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DB" w:rsidRDefault="00C82DDB" w:rsidP="00C82DDB">
      <w:pPr>
        <w:rPr>
          <w:b/>
          <w:sz w:val="32"/>
          <w:szCs w:val="32"/>
          <w:u w:val="single"/>
        </w:rPr>
      </w:pPr>
      <w:r w:rsidRPr="009968C3">
        <w:rPr>
          <w:sz w:val="32"/>
          <w:szCs w:val="32"/>
          <w:u w:val="single"/>
        </w:rPr>
        <w:t xml:space="preserve">CELOROČNÍ PŘÍRODOVĚDNÁ SOUTĚŽ – </w:t>
      </w:r>
      <w:r>
        <w:rPr>
          <w:b/>
          <w:sz w:val="32"/>
          <w:szCs w:val="32"/>
          <w:u w:val="single"/>
        </w:rPr>
        <w:t xml:space="preserve">3. KOLO (LISTOPAD </w:t>
      </w:r>
    </w:p>
    <w:p w:rsidR="00C82DDB" w:rsidRDefault="00C82DDB" w:rsidP="00C82DDB"/>
    <w:p w:rsidR="00C82DDB" w:rsidRPr="00C82DDB" w:rsidRDefault="00C82DDB" w:rsidP="00C82DDB">
      <w:r w:rsidRPr="00C82DDB">
        <w:t xml:space="preserve">1. </w:t>
      </w:r>
      <w:r w:rsidRPr="000B2A43">
        <w:rPr>
          <w:b/>
        </w:rPr>
        <w:t>Larva</w:t>
      </w:r>
      <w:r w:rsidRPr="00C82DDB">
        <w:t xml:space="preserve"> škeble se přichytí na žábry ryb a saje krev, aby se mohla dále vyvíjet.</w:t>
      </w:r>
    </w:p>
    <w:p w:rsidR="00C82DDB" w:rsidRPr="00C82DDB" w:rsidRDefault="00C82DDB" w:rsidP="00C82DDB">
      <w:r w:rsidRPr="00C82DDB">
        <w:t xml:space="preserve">2. </w:t>
      </w:r>
      <w:r w:rsidR="00C81B94">
        <w:t xml:space="preserve">naše stonožky mají </w:t>
      </w:r>
      <w:r w:rsidRPr="00C82DDB">
        <w:t xml:space="preserve">od 15 </w:t>
      </w:r>
      <w:r w:rsidR="001168DC" w:rsidRPr="001168DC">
        <w:rPr>
          <w:b/>
        </w:rPr>
        <w:t>párů</w:t>
      </w:r>
      <w:r w:rsidR="00C81B94">
        <w:t xml:space="preserve"> až kolem</w:t>
      </w:r>
      <w:r w:rsidR="009F0B2E">
        <w:t xml:space="preserve"> 10</w:t>
      </w:r>
      <w:r w:rsidR="001168DC">
        <w:t>0</w:t>
      </w:r>
      <w:r w:rsidRPr="00C82DDB">
        <w:t xml:space="preserve"> </w:t>
      </w:r>
      <w:r w:rsidRPr="000B2A43">
        <w:rPr>
          <w:b/>
        </w:rPr>
        <w:t>párů</w:t>
      </w:r>
      <w:r w:rsidR="000B2A43">
        <w:rPr>
          <w:b/>
        </w:rPr>
        <w:t xml:space="preserve"> </w:t>
      </w:r>
      <w:r w:rsidR="000B2A43" w:rsidRPr="000B2A43">
        <w:t>(na každém tělním článku 1 pár)</w:t>
      </w:r>
      <w:r w:rsidR="001168DC">
        <w:t xml:space="preserve"> – to znamená 30 až</w:t>
      </w:r>
      <w:r w:rsidR="00C81B94">
        <w:br/>
        <w:t xml:space="preserve">  </w:t>
      </w:r>
      <w:r w:rsidR="001168DC">
        <w:t xml:space="preserve"> </w:t>
      </w:r>
      <w:r w:rsidR="00C81B94">
        <w:t xml:space="preserve"> kolem 2</w:t>
      </w:r>
      <w:r w:rsidR="001168DC">
        <w:t>00</w:t>
      </w:r>
      <w:r w:rsidRPr="00C82DDB">
        <w:t xml:space="preserve"> nohou</w:t>
      </w:r>
      <w:r w:rsidR="000B2A43">
        <w:t xml:space="preserve">, </w:t>
      </w:r>
      <w:r w:rsidR="001168DC">
        <w:br/>
        <w:t xml:space="preserve">    </w:t>
      </w:r>
      <w:r w:rsidR="000B2A43">
        <w:t>nikdy nemají lichý</w:t>
      </w:r>
      <w:r w:rsidR="001168DC">
        <w:t xml:space="preserve"> </w:t>
      </w:r>
      <w:r w:rsidR="000B2A43">
        <w:t>počet nohou!!!</w:t>
      </w:r>
      <w:r w:rsidR="00303C58">
        <w:t xml:space="preserve"> (</w:t>
      </w:r>
      <w:bookmarkStart w:id="0" w:name="_GoBack"/>
      <w:bookmarkEnd w:id="0"/>
      <w:r w:rsidR="00303C58">
        <w:t>někteří jste to tak napsali)</w:t>
      </w:r>
      <w:r w:rsidR="000B2A43">
        <w:t xml:space="preserve"> </w:t>
      </w:r>
      <w:r w:rsidR="00C81B94">
        <w:br/>
        <w:t xml:space="preserve">    </w:t>
      </w:r>
      <w:r w:rsidR="000B2A43">
        <w:t>(naše nejběžnějš</w:t>
      </w:r>
      <w:r w:rsidR="00C81B94">
        <w:t xml:space="preserve">í stonožka </w:t>
      </w:r>
      <w:proofErr w:type="spellStart"/>
      <w:r w:rsidR="00C81B94">
        <w:t>škvorová</w:t>
      </w:r>
      <w:proofErr w:type="spellEnd"/>
      <w:r w:rsidR="00C81B94">
        <w:t xml:space="preserve"> má 15 párů</w:t>
      </w:r>
      <w:r w:rsidR="000B2A43">
        <w:t>, tedy 30 nohou</w:t>
      </w:r>
      <w:r w:rsidR="00C81B94">
        <w:t>, na Vysočině žijící druh zemivky má 75</w:t>
      </w:r>
      <w:r w:rsidR="00C81B94">
        <w:br/>
        <w:t xml:space="preserve">    párů, tedy 150 nohou</w:t>
      </w:r>
      <w:r w:rsidR="000B2A43">
        <w:t>)</w:t>
      </w:r>
      <w:r w:rsidR="009F0B2E">
        <w:br/>
        <w:t xml:space="preserve">    cizokrajné stonožky mohou mít až 191 párů, tedy 382 nohou</w:t>
      </w:r>
    </w:p>
    <w:p w:rsidR="00C82DDB" w:rsidRPr="00C82DDB" w:rsidRDefault="00C82DDB" w:rsidP="00C82DDB">
      <w:r w:rsidRPr="00C82DDB">
        <w:t xml:space="preserve">3. tis červený – uvádí se přes 2 000 let </w:t>
      </w:r>
      <w:r>
        <w:t>(</w:t>
      </w:r>
      <w:r w:rsidRPr="00C82DDB">
        <w:t xml:space="preserve">např. tis ve Vilémovicích u </w:t>
      </w:r>
      <w:r>
        <w:t xml:space="preserve">Ledče nad </w:t>
      </w:r>
      <w:r w:rsidRPr="00C82DDB">
        <w:t>Sázavou – odborníci odhadují</w:t>
      </w:r>
      <w:r>
        <w:br/>
        <w:t xml:space="preserve">   </w:t>
      </w:r>
      <w:r w:rsidRPr="00C82DDB">
        <w:t xml:space="preserve"> stáří na 1 5</w:t>
      </w:r>
      <w:r>
        <w:t>00 – 2 000 let</w:t>
      </w:r>
      <w:r w:rsidRPr="00C82DDB">
        <w:t>)</w:t>
      </w:r>
    </w:p>
    <w:p w:rsidR="00C82DDB" w:rsidRPr="00C82DDB" w:rsidRDefault="00C82DDB" w:rsidP="00C82DDB">
      <w:r w:rsidRPr="00C82DDB">
        <w:t>4. sele divočáka, které má ještě pruhy</w:t>
      </w:r>
    </w:p>
    <w:p w:rsidR="00C82DDB" w:rsidRPr="00C82DDB" w:rsidRDefault="00C82DDB" w:rsidP="00C82DDB">
      <w:r w:rsidRPr="00C82DDB">
        <w:t>5. přibližně 206 kostí, ale  u různých lidí se počet může lišit, často se uvádí</w:t>
      </w:r>
      <w:r>
        <w:t xml:space="preserve"> </w:t>
      </w:r>
      <w:r w:rsidRPr="00C82DDB">
        <w:t>208 – 214 kostí</w:t>
      </w:r>
    </w:p>
    <w:p w:rsidR="00C82DDB" w:rsidRPr="00C82DDB" w:rsidRDefault="00C82DDB" w:rsidP="00C82DDB">
      <w:r w:rsidRPr="00C82DDB">
        <w:t>6. pemza</w:t>
      </w:r>
      <w:r>
        <w:t xml:space="preserve"> – obrušování ztvrdlé kůže na patách, broušení a hlazení dřeva, případně výroba betonu a tvárnic</w:t>
      </w:r>
    </w:p>
    <w:p w:rsidR="00C82DDB" w:rsidRPr="00C82DDB" w:rsidRDefault="00C82DDB" w:rsidP="00C82DDB">
      <w:smartTag w:uri="urn:schemas-microsoft-com:office:smarttags" w:element="metricconverter">
        <w:smartTagPr>
          <w:attr w:name="ProductID" w:val="7. a"/>
        </w:smartTagPr>
        <w:r w:rsidRPr="00C82DDB">
          <w:t>7. a</w:t>
        </w:r>
      </w:smartTag>
      <w:r w:rsidRPr="00C82DDB">
        <w:t>) dub</w:t>
      </w:r>
    </w:p>
    <w:p w:rsidR="00C82DDB" w:rsidRPr="00C82DDB" w:rsidRDefault="00C82DDB" w:rsidP="00C82DDB">
      <w:r w:rsidRPr="00C82DDB">
        <w:t xml:space="preserve">    b) bříza</w:t>
      </w:r>
    </w:p>
    <w:p w:rsidR="00C82DDB" w:rsidRPr="00C82DDB" w:rsidRDefault="00C82DDB" w:rsidP="00C82DDB">
      <w:r w:rsidRPr="00C82DDB">
        <w:t xml:space="preserve">    c) lípa</w:t>
      </w:r>
    </w:p>
    <w:p w:rsidR="00C82DDB" w:rsidRPr="00C82DDB" w:rsidRDefault="00C82DDB" w:rsidP="00C82DDB">
      <w:r w:rsidRPr="00C82DDB">
        <w:t>8. b) 20 hodin</w:t>
      </w:r>
    </w:p>
    <w:p w:rsidR="00C82DDB" w:rsidRPr="00C82DDB" w:rsidRDefault="00C82DDB" w:rsidP="00C82DDB">
      <w:r w:rsidRPr="00C82DDB">
        <w:t>9. Užovka má zorničku kruhovitou jako člověk, zmije štěrbinovitou jako kočka.</w:t>
      </w:r>
    </w:p>
    <w:p w:rsidR="00C82DDB" w:rsidRPr="00C82DDB" w:rsidRDefault="00C82DDB" w:rsidP="00C82DDB">
      <w:r w:rsidRPr="00C82DDB">
        <w:t xml:space="preserve">10. </w:t>
      </w:r>
      <w:r w:rsidR="009C3396">
        <w:t>babské ucho – šalvěj lékařská (přeslenitá</w:t>
      </w:r>
      <w:r w:rsidRPr="00C82DDB">
        <w:t>)</w:t>
      </w:r>
    </w:p>
    <w:p w:rsidR="00211677" w:rsidRPr="00C82DDB" w:rsidRDefault="00211677"/>
    <w:sectPr w:rsidR="00211677" w:rsidRPr="00C82DDB" w:rsidSect="00C82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B"/>
    <w:rsid w:val="000B2A43"/>
    <w:rsid w:val="001168DC"/>
    <w:rsid w:val="00211677"/>
    <w:rsid w:val="00303C58"/>
    <w:rsid w:val="009C3396"/>
    <w:rsid w:val="009F0B2E"/>
    <w:rsid w:val="00C81B94"/>
    <w:rsid w:val="00C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CD418"/>
  <w15:chartTrackingRefBased/>
  <w15:docId w15:val="{98F61D83-50DA-416E-B8E8-5F04C24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60BDF-758D-478D-ACE0-5ACF9838BFF2}"/>
</file>

<file path=customXml/itemProps2.xml><?xml version="1.0" encoding="utf-8"?>
<ds:datastoreItem xmlns:ds="http://schemas.openxmlformats.org/officeDocument/2006/customXml" ds:itemID="{443D4261-8514-44C0-A6B4-95912B36EA1F}"/>
</file>

<file path=customXml/itemProps3.xml><?xml version="1.0" encoding="utf-8"?>
<ds:datastoreItem xmlns:ds="http://schemas.openxmlformats.org/officeDocument/2006/customXml" ds:itemID="{52CF3D53-211E-4D3B-9C8A-73AB9BFA9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4</cp:revision>
  <dcterms:created xsi:type="dcterms:W3CDTF">2019-10-15T18:44:00Z</dcterms:created>
  <dcterms:modified xsi:type="dcterms:W3CDTF">2019-12-03T19:42:00Z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