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8D" w:rsidRDefault="007F61E4" w:rsidP="0027028D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10</w:t>
      </w:r>
      <w:r w:rsidR="0027028D">
        <w:rPr>
          <w:sz w:val="32"/>
          <w:szCs w:val="32"/>
          <w:u w:val="single"/>
        </w:rPr>
        <w:t>. ROČNÍK CELOROČNÍ PŘÍRODOVĚDNÉ SOUTĚŽE –  ŘEŠENÍ 9. KOLA</w:t>
      </w:r>
    </w:p>
    <w:p w:rsidR="006C193E" w:rsidRDefault="006C193E"/>
    <w:p w:rsidR="00C4492C" w:rsidRDefault="0027028D">
      <w:r>
        <w:t xml:space="preserve">1. </w:t>
      </w:r>
      <w:r w:rsidR="00C4492C">
        <w:t xml:space="preserve">Nejjedovatější </w:t>
      </w:r>
      <w:r w:rsidR="00E925D4">
        <w:t>části těla těchto ptáků (</w:t>
      </w:r>
      <w:r w:rsidR="00C61D85">
        <w:t xml:space="preserve">pištců a </w:t>
      </w:r>
      <w:proofErr w:type="spellStart"/>
      <w:r w:rsidR="00C61D85">
        <w:t>kosovců</w:t>
      </w:r>
      <w:proofErr w:type="spellEnd"/>
      <w:r w:rsidR="00E925D4">
        <w:t>) jsou peří a kůže (hlavně na břichu</w:t>
      </w:r>
      <w:r w:rsidR="00C4492C">
        <w:t xml:space="preserve">). </w:t>
      </w:r>
      <w:proofErr w:type="gramStart"/>
      <w:r w:rsidR="00C4492C">
        <w:t>Jedy</w:t>
      </w:r>
      <w:proofErr w:type="gramEnd"/>
      <w:r w:rsidR="00C4492C">
        <w:t xml:space="preserve"> jsou </w:t>
      </w:r>
    </w:p>
    <w:p w:rsidR="0027028D" w:rsidRDefault="00C4492C">
      <w:r>
        <w:t xml:space="preserve">    podobné jako silné nervové jedy jihoamerických žab </w:t>
      </w:r>
      <w:proofErr w:type="spellStart"/>
      <w:r>
        <w:t>pralesniček</w:t>
      </w:r>
      <w:proofErr w:type="spellEnd"/>
      <w:r>
        <w:t>. Ptáci si jedy nevytvářejí, ale získávají je</w:t>
      </w:r>
    </w:p>
    <w:p w:rsidR="00C4492C" w:rsidRDefault="00C4492C">
      <w:r>
        <w:t xml:space="preserve">    s potrav</w:t>
      </w:r>
      <w:r w:rsidR="00E925D4">
        <w:t>ou – tou jsou jedovatí brouci (</w:t>
      </w:r>
      <w:r>
        <w:t>ti svůj jed zís</w:t>
      </w:r>
      <w:r w:rsidR="00E925D4">
        <w:t>kávají z rostlin, jimiž se živí</w:t>
      </w:r>
      <w:r>
        <w:t>).</w:t>
      </w:r>
    </w:p>
    <w:p w:rsidR="00C4492C" w:rsidRDefault="00C4492C"/>
    <w:p w:rsidR="00C4492C" w:rsidRDefault="00C4492C">
      <w:r>
        <w:t xml:space="preserve">2. </w:t>
      </w:r>
      <w:r w:rsidRPr="005E4674">
        <w:rPr>
          <w:u w:val="single"/>
        </w:rPr>
        <w:t>korovec jedovatý a korovec mexický</w:t>
      </w:r>
      <w:r w:rsidR="00E925D4">
        <w:t xml:space="preserve"> (</w:t>
      </w:r>
      <w:r>
        <w:t xml:space="preserve">mají </w:t>
      </w:r>
      <w:r w:rsidR="00E925D4">
        <w:t>výstražné černožluté zbarvení</w:t>
      </w:r>
      <w:r w:rsidR="00092E64">
        <w:t>) – žijí v Arizoně a Mexiku.</w:t>
      </w:r>
    </w:p>
    <w:p w:rsidR="00092E64" w:rsidRDefault="00092E64">
      <w:r>
        <w:t xml:space="preserve">    Jed je podobný jedu kobry, ale do rány se dostává až po delším stisku. Korovec není útočný.</w:t>
      </w:r>
    </w:p>
    <w:p w:rsidR="005E4674" w:rsidRDefault="00092E64" w:rsidP="005E4674">
      <w:r>
        <w:t xml:space="preserve">    </w:t>
      </w:r>
      <w:proofErr w:type="spellStart"/>
      <w:r w:rsidRPr="005E4674">
        <w:rPr>
          <w:u w:val="single"/>
        </w:rPr>
        <w:t>varanovec</w:t>
      </w:r>
      <w:proofErr w:type="spellEnd"/>
      <w:r w:rsidRPr="005E4674">
        <w:rPr>
          <w:u w:val="single"/>
        </w:rPr>
        <w:t xml:space="preserve"> bornejský</w:t>
      </w:r>
      <w:r>
        <w:t xml:space="preserve"> – velmi vzácný ještěr z pralesů Kalimantanu</w:t>
      </w:r>
    </w:p>
    <w:p w:rsidR="005E4674" w:rsidRDefault="005E4674" w:rsidP="005E4674">
      <w:pPr>
        <w:rPr>
          <w:rStyle w:val="bbtext"/>
        </w:rPr>
      </w:pPr>
      <w:r>
        <w:t xml:space="preserve">    </w:t>
      </w:r>
      <w:r w:rsidRPr="005E4674">
        <w:rPr>
          <w:u w:val="single"/>
        </w:rPr>
        <w:t>varan komodský</w:t>
      </w:r>
      <w:r>
        <w:rPr>
          <w:u w:val="single"/>
        </w:rPr>
        <w:t xml:space="preserve"> </w:t>
      </w:r>
      <w:r>
        <w:t xml:space="preserve"> - velký ještěr žijící na 5 ostrovech v Indonésii. </w:t>
      </w:r>
      <w:r>
        <w:rPr>
          <w:rStyle w:val="bbtext"/>
        </w:rPr>
        <w:t>Pouhým kousnutím je varan schopen zabít</w:t>
      </w:r>
    </w:p>
    <w:p w:rsidR="005E4674" w:rsidRDefault="005E4674" w:rsidP="005E4674">
      <w:pPr>
        <w:rPr>
          <w:rStyle w:val="bbtext"/>
        </w:rPr>
      </w:pPr>
      <w:r>
        <w:rPr>
          <w:rStyle w:val="bbtext"/>
        </w:rPr>
        <w:t xml:space="preserve">    např. divoké prase, </w:t>
      </w:r>
      <w:proofErr w:type="gramStart"/>
      <w:r>
        <w:rPr>
          <w:rStyle w:val="bbtext"/>
        </w:rPr>
        <w:t>jimiž</w:t>
      </w:r>
      <w:proofErr w:type="gramEnd"/>
      <w:r>
        <w:rPr>
          <w:rStyle w:val="bbtext"/>
        </w:rPr>
        <w:t xml:space="preserve"> se tito ostrovní "draci" nejčastěji živí. Po celá léta se předpokládalo, že jed obsažený</w:t>
      </w:r>
    </w:p>
    <w:p w:rsidR="005E4674" w:rsidRDefault="005E4674" w:rsidP="005E4674">
      <w:pPr>
        <w:rPr>
          <w:rStyle w:val="bbtext"/>
        </w:rPr>
      </w:pPr>
      <w:r>
        <w:rPr>
          <w:rStyle w:val="bbtext"/>
        </w:rPr>
        <w:t xml:space="preserve">    ve varaních slinách produkují bakterie, které žijí v jeho tlamě. Teprve nedávno (v roce 2009) se zjistilo, že</w:t>
      </w:r>
    </w:p>
    <w:p w:rsidR="005E4674" w:rsidRDefault="005E4674" w:rsidP="005E4674">
      <w:pPr>
        <w:rPr>
          <w:rStyle w:val="bbtext"/>
        </w:rPr>
      </w:pPr>
      <w:r>
        <w:rPr>
          <w:rStyle w:val="bbtext"/>
        </w:rPr>
        <w:t xml:space="preserve">    zdrojem jedu jsou jedové žlázy, které má varan ve spodní čelisti.</w:t>
      </w:r>
    </w:p>
    <w:p w:rsidR="00DA7257" w:rsidRDefault="00103AD0" w:rsidP="005E4674">
      <w:r>
        <w:rPr>
          <w:rStyle w:val="bbtext"/>
        </w:rPr>
        <w:t xml:space="preserve">    </w:t>
      </w:r>
      <w:r w:rsidRPr="00103AD0">
        <w:rPr>
          <w:rStyle w:val="bbtext"/>
          <w:u w:val="single"/>
        </w:rPr>
        <w:t>agama vousatá</w:t>
      </w:r>
      <w:r>
        <w:rPr>
          <w:rStyle w:val="bbtext"/>
          <w:u w:val="single"/>
        </w:rPr>
        <w:t xml:space="preserve"> (australská)</w:t>
      </w:r>
      <w:r>
        <w:rPr>
          <w:rStyle w:val="bbtext"/>
        </w:rPr>
        <w:t xml:space="preserve"> - </w:t>
      </w:r>
      <w:r>
        <w:t>má v tlamě jedové žlázy a vylučuje v nich toxin podobný jedu chřestýšů</w:t>
      </w:r>
      <w:r>
        <w:t>, člověku</w:t>
      </w:r>
      <w:r>
        <w:br/>
        <w:t xml:space="preserve">    není nebezpečná, kousnutí ohrožuje jen malé tvory</w:t>
      </w:r>
    </w:p>
    <w:p w:rsidR="00E925D4" w:rsidRDefault="00E925D4" w:rsidP="005E4674">
      <w:pPr>
        <w:rPr>
          <w:rStyle w:val="bbtext"/>
        </w:rPr>
      </w:pPr>
    </w:p>
    <w:p w:rsidR="00DA7257" w:rsidRDefault="00DA7257" w:rsidP="005E4674">
      <w:pPr>
        <w:rPr>
          <w:rStyle w:val="bbtext"/>
        </w:rPr>
      </w:pPr>
      <w:r>
        <w:rPr>
          <w:rStyle w:val="bbtext"/>
        </w:rPr>
        <w:t xml:space="preserve">3. </w:t>
      </w:r>
      <w:proofErr w:type="spellStart"/>
      <w:r>
        <w:rPr>
          <w:rStyle w:val="bbtext"/>
        </w:rPr>
        <w:t>vodouch</w:t>
      </w:r>
      <w:proofErr w:type="spellEnd"/>
      <w:r>
        <w:rPr>
          <w:rStyle w:val="bbtext"/>
        </w:rPr>
        <w:t xml:space="preserve"> stříbřitý – pot</w:t>
      </w:r>
      <w:r w:rsidR="008715F3">
        <w:rPr>
          <w:rStyle w:val="bbtext"/>
        </w:rPr>
        <w:t xml:space="preserve">káme se s ním však jen zřídka (žije skrytě ve vodě), jeho kousnutí je srovnatelné </w:t>
      </w:r>
    </w:p>
    <w:p w:rsidR="00DA7257" w:rsidRDefault="00DA7257" w:rsidP="005E4674">
      <w:pPr>
        <w:rPr>
          <w:rStyle w:val="bbtext"/>
        </w:rPr>
      </w:pPr>
      <w:r>
        <w:rPr>
          <w:rStyle w:val="bbtext"/>
        </w:rPr>
        <w:t xml:space="preserve">    </w:t>
      </w:r>
      <w:r w:rsidR="008715F3">
        <w:rPr>
          <w:rStyle w:val="bbtext"/>
        </w:rPr>
        <w:t>s</w:t>
      </w:r>
      <w:r>
        <w:rPr>
          <w:rStyle w:val="bbtext"/>
        </w:rPr>
        <w:t xml:space="preserve"> bodnutí</w:t>
      </w:r>
      <w:r w:rsidR="008715F3">
        <w:rPr>
          <w:rStyle w:val="bbtext"/>
        </w:rPr>
        <w:t>m</w:t>
      </w:r>
      <w:r>
        <w:rPr>
          <w:rStyle w:val="bbtext"/>
        </w:rPr>
        <w:t xml:space="preserve"> vosy</w:t>
      </w:r>
      <w:r w:rsidR="008715F3">
        <w:rPr>
          <w:rStyle w:val="bbtext"/>
        </w:rPr>
        <w:t xml:space="preserve"> nebo včely</w:t>
      </w:r>
      <w:r w:rsidR="0059672C">
        <w:rPr>
          <w:rStyle w:val="bbtext"/>
        </w:rPr>
        <w:br/>
        <w:t xml:space="preserve">    </w:t>
      </w:r>
      <w:proofErr w:type="spellStart"/>
      <w:r w:rsidR="0059672C">
        <w:rPr>
          <w:rStyle w:val="bbtext"/>
        </w:rPr>
        <w:t>stepník</w:t>
      </w:r>
      <w:proofErr w:type="spellEnd"/>
      <w:r w:rsidR="0059672C">
        <w:rPr>
          <w:rStyle w:val="bbtext"/>
        </w:rPr>
        <w:t xml:space="preserve"> moravský – objeven nedávno, jeho kousnutí prý má podobné účinky jako hadí uštknutí</w:t>
      </w:r>
      <w:r w:rsidR="008715F3">
        <w:rPr>
          <w:rStyle w:val="bbtext"/>
        </w:rPr>
        <w:t>, je vzácný</w:t>
      </w:r>
    </w:p>
    <w:p w:rsidR="005142CA" w:rsidRDefault="005142CA" w:rsidP="00E925D4">
      <w:pPr>
        <w:rPr>
          <w:rStyle w:val="bbtext"/>
        </w:rPr>
      </w:pPr>
      <w:r>
        <w:rPr>
          <w:rStyle w:val="bbtext"/>
        </w:rPr>
        <w:t xml:space="preserve">    </w:t>
      </w:r>
    </w:p>
    <w:p w:rsidR="00C61D85" w:rsidRDefault="00C61D85" w:rsidP="005E4674">
      <w:pPr>
        <w:rPr>
          <w:rStyle w:val="bbtext"/>
        </w:rPr>
      </w:pPr>
      <w:r>
        <w:rPr>
          <w:rStyle w:val="bbtext"/>
        </w:rPr>
        <w:t>4. rtuť – ruda se nazývá cinabarit, česky rumělka</w:t>
      </w:r>
      <w:r w:rsidR="007F61E4">
        <w:rPr>
          <w:rStyle w:val="bbtext"/>
        </w:rPr>
        <w:t xml:space="preserve"> – chemicky sulfid rtuťnatý</w:t>
      </w:r>
    </w:p>
    <w:p w:rsidR="00E925D4" w:rsidRDefault="00E925D4" w:rsidP="005E4674">
      <w:pPr>
        <w:rPr>
          <w:rStyle w:val="bbtext"/>
        </w:rPr>
      </w:pPr>
    </w:p>
    <w:p w:rsidR="00FA38DD" w:rsidRDefault="00FA38DD" w:rsidP="005E4674">
      <w:pPr>
        <w:rPr>
          <w:rStyle w:val="bbtext"/>
        </w:rPr>
      </w:pPr>
      <w:r>
        <w:rPr>
          <w:rStyle w:val="bbtext"/>
        </w:rPr>
        <w:t>5. paličkovice nachová – cizopasí v klasech obilí – místo zrnek</w:t>
      </w:r>
      <w:r w:rsidR="00E925D4">
        <w:rPr>
          <w:rStyle w:val="bbtext"/>
        </w:rPr>
        <w:t xml:space="preserve"> se vytváří tvrdý tmavý útvar (námel</w:t>
      </w:r>
      <w:r>
        <w:rPr>
          <w:rStyle w:val="bbtext"/>
        </w:rPr>
        <w:t xml:space="preserve">). </w:t>
      </w:r>
      <w:proofErr w:type="gramStart"/>
      <w:r>
        <w:rPr>
          <w:rStyle w:val="bbtext"/>
        </w:rPr>
        <w:t>Při</w:t>
      </w:r>
      <w:proofErr w:type="gramEnd"/>
    </w:p>
    <w:p w:rsidR="00FA38DD" w:rsidRDefault="00FA38DD" w:rsidP="005E4674">
      <w:pPr>
        <w:rPr>
          <w:rStyle w:val="bbtext"/>
        </w:rPr>
      </w:pPr>
      <w:r>
        <w:rPr>
          <w:rStyle w:val="bbtext"/>
        </w:rPr>
        <w:t xml:space="preserve">    rozemletí většího množství námele do mouky může vyvolat otravy lidí, v krmivu otravy slepic.</w:t>
      </w:r>
    </w:p>
    <w:p w:rsidR="00E925D4" w:rsidRDefault="00E925D4" w:rsidP="005E4674">
      <w:pPr>
        <w:rPr>
          <w:rStyle w:val="bbtext"/>
        </w:rPr>
      </w:pPr>
    </w:p>
    <w:p w:rsidR="00BD3CB7" w:rsidRDefault="00BD3CB7" w:rsidP="005E4674">
      <w:pPr>
        <w:rPr>
          <w:rStyle w:val="bbtext"/>
        </w:rPr>
      </w:pPr>
      <w:r>
        <w:rPr>
          <w:rStyle w:val="bbtext"/>
        </w:rPr>
        <w:t>6. oměj šalamounek</w:t>
      </w:r>
      <w:r w:rsidR="00E925D4">
        <w:rPr>
          <w:rStyle w:val="bbtext"/>
        </w:rPr>
        <w:t xml:space="preserve"> (je nutný přesný název – některé druhy omějů nemají modrofialové květy)</w:t>
      </w:r>
    </w:p>
    <w:p w:rsidR="00E925D4" w:rsidRDefault="00E925D4" w:rsidP="005E4674">
      <w:pPr>
        <w:rPr>
          <w:rStyle w:val="bbtext"/>
        </w:rPr>
      </w:pPr>
    </w:p>
    <w:p w:rsidR="008E313F" w:rsidRDefault="008E313F" w:rsidP="005E4674">
      <w:pPr>
        <w:rPr>
          <w:rStyle w:val="bbtext"/>
        </w:rPr>
      </w:pPr>
      <w:r>
        <w:rPr>
          <w:rStyle w:val="bbtext"/>
        </w:rPr>
        <w:t xml:space="preserve">7. holubinka vrhavka, bedla </w:t>
      </w:r>
      <w:proofErr w:type="spellStart"/>
      <w:r>
        <w:rPr>
          <w:rStyle w:val="bbtext"/>
        </w:rPr>
        <w:t>ostrošupinatá</w:t>
      </w:r>
      <w:proofErr w:type="spellEnd"/>
      <w:r>
        <w:rPr>
          <w:rStyle w:val="bbtext"/>
        </w:rPr>
        <w:t xml:space="preserve">, strmělka přehrnutá, muchomůrka </w:t>
      </w:r>
      <w:proofErr w:type="spellStart"/>
      <w:r>
        <w:rPr>
          <w:rStyle w:val="bbtext"/>
        </w:rPr>
        <w:t>slámožlutá</w:t>
      </w:r>
      <w:proofErr w:type="spellEnd"/>
      <w:r>
        <w:rPr>
          <w:rStyle w:val="bbtext"/>
        </w:rPr>
        <w:t>, závojenka jarní,</w:t>
      </w:r>
    </w:p>
    <w:p w:rsidR="008E313F" w:rsidRDefault="008E313F" w:rsidP="005E4674">
      <w:pPr>
        <w:rPr>
          <w:rStyle w:val="bbtext"/>
        </w:rPr>
      </w:pPr>
      <w:r>
        <w:rPr>
          <w:rStyle w:val="bbtext"/>
        </w:rPr>
        <w:t xml:space="preserve">    pečárka zápašná</w:t>
      </w:r>
    </w:p>
    <w:p w:rsidR="00E925D4" w:rsidRDefault="00E925D4" w:rsidP="005E4674">
      <w:pPr>
        <w:rPr>
          <w:rStyle w:val="bbtext"/>
        </w:rPr>
      </w:pPr>
    </w:p>
    <w:p w:rsidR="00DB41D5" w:rsidRDefault="008E313F" w:rsidP="005E4674">
      <w:pPr>
        <w:rPr>
          <w:rStyle w:val="bbtext"/>
        </w:rPr>
      </w:pPr>
      <w:r>
        <w:rPr>
          <w:rStyle w:val="bbtext"/>
        </w:rPr>
        <w:t xml:space="preserve">8. </w:t>
      </w:r>
      <w:r w:rsidR="00DB41D5">
        <w:rPr>
          <w:rStyle w:val="bbtext"/>
        </w:rPr>
        <w:t>Když je zvíře z</w:t>
      </w:r>
      <w:r w:rsidR="00E925D4">
        <w:rPr>
          <w:rStyle w:val="bbtext"/>
        </w:rPr>
        <w:t>asaženo otrávenou šipkou, jed (stačí malé množství</w:t>
      </w:r>
      <w:bookmarkStart w:id="0" w:name="_GoBack"/>
      <w:bookmarkEnd w:id="0"/>
      <w:r w:rsidR="00DB41D5">
        <w:rPr>
          <w:rStyle w:val="bbtext"/>
        </w:rPr>
        <w:t>) se dostane do krve a pak způsobí</w:t>
      </w:r>
    </w:p>
    <w:p w:rsidR="00DB41D5" w:rsidRDefault="00DB41D5" w:rsidP="005E4674">
      <w:pPr>
        <w:rPr>
          <w:rStyle w:val="bbtext"/>
        </w:rPr>
      </w:pPr>
      <w:r>
        <w:rPr>
          <w:rStyle w:val="bbtext"/>
        </w:rPr>
        <w:t xml:space="preserve">    ochrnutí svalů – oběť hyne zástavou dýchání, zadušením. Jed se však nevstřebává trávicí soustavou, takže</w:t>
      </w:r>
    </w:p>
    <w:p w:rsidR="00FC2969" w:rsidRDefault="00DB41D5" w:rsidP="005E4674">
      <w:pPr>
        <w:rPr>
          <w:rStyle w:val="bbtext"/>
        </w:rPr>
      </w:pPr>
      <w:r>
        <w:rPr>
          <w:rStyle w:val="bbtext"/>
        </w:rPr>
        <w:t xml:space="preserve">    snědené maso člověka neotráví – jed se mu do krve nedostane.</w:t>
      </w:r>
      <w:r w:rsidR="00FC2969">
        <w:rPr>
          <w:rStyle w:val="bbtext"/>
        </w:rPr>
        <w:t xml:space="preserve"> Někteří indiáni pro jistotu maso kolem rány</w:t>
      </w:r>
    </w:p>
    <w:p w:rsidR="00DB41D5" w:rsidRDefault="00FC2969" w:rsidP="005E4674">
      <w:pPr>
        <w:rPr>
          <w:rStyle w:val="bbtext"/>
        </w:rPr>
      </w:pPr>
      <w:r>
        <w:rPr>
          <w:rStyle w:val="bbtext"/>
        </w:rPr>
        <w:t xml:space="preserve">    vyříznou.</w:t>
      </w:r>
    </w:p>
    <w:p w:rsidR="00E925D4" w:rsidRDefault="00E925D4" w:rsidP="005E4674">
      <w:pPr>
        <w:rPr>
          <w:rStyle w:val="bbtext"/>
        </w:rPr>
      </w:pPr>
    </w:p>
    <w:p w:rsidR="00A7445B" w:rsidRDefault="00A7445B" w:rsidP="00A7445B">
      <w:r>
        <w:rPr>
          <w:rStyle w:val="bbtext"/>
        </w:rPr>
        <w:t xml:space="preserve">9. Fazole </w:t>
      </w:r>
      <w:r>
        <w:t xml:space="preserve">obsahují v plodech jedovatý </w:t>
      </w:r>
      <w:proofErr w:type="spellStart"/>
      <w:r>
        <w:t>fasin</w:t>
      </w:r>
      <w:proofErr w:type="spellEnd"/>
      <w:r>
        <w:t xml:space="preserve"> (jedovatá bílkovinná látka, </w:t>
      </w:r>
      <w:proofErr w:type="spellStart"/>
      <w:r>
        <w:t>toxoalbumin</w:t>
      </w:r>
      <w:proofErr w:type="spellEnd"/>
      <w:r>
        <w:t>), otrava se projeví</w:t>
      </w:r>
    </w:p>
    <w:p w:rsidR="00A7445B" w:rsidRDefault="00A7445B" w:rsidP="00A7445B">
      <w:r>
        <w:t xml:space="preserve">    zvracením, prudkými křečemi a průjmem. Největší nebezpečí je u dětí, které by chtěly na zahradě semena </w:t>
      </w:r>
    </w:p>
    <w:p w:rsidR="00A7445B" w:rsidRDefault="00A7445B" w:rsidP="00A7445B">
      <w:r>
        <w:t xml:space="preserve">    nebo lusky ochutnat. Vařením se jedovatost ztrácí, ne však sušením.</w:t>
      </w:r>
    </w:p>
    <w:p w:rsidR="00E925D4" w:rsidRDefault="00E925D4" w:rsidP="00A7445B"/>
    <w:p w:rsidR="000660F8" w:rsidRDefault="000660F8" w:rsidP="00A7445B">
      <w:r>
        <w:t xml:space="preserve">10. Je to ryba fugu, čtverzubec. Jed je tak silný, že k usmrcení dospělého muže by stačilo množství jedu </w:t>
      </w:r>
    </w:p>
    <w:p w:rsidR="000660F8" w:rsidRDefault="000660F8" w:rsidP="00A7445B">
      <w:r>
        <w:t xml:space="preserve">     o velikosti špendlíkové hlavičky. Jed je obsažen hlavně v játrech, pohlavních orgánech a kůži. Oběť otravy </w:t>
      </w:r>
    </w:p>
    <w:p w:rsidR="000660F8" w:rsidRDefault="000660F8" w:rsidP="00A7445B">
      <w:r>
        <w:t xml:space="preserve">     </w:t>
      </w:r>
      <w:proofErr w:type="gramStart"/>
      <w:r>
        <w:t>se udusí</w:t>
      </w:r>
      <w:proofErr w:type="gramEnd"/>
      <w:r>
        <w:t xml:space="preserve"> při plném vědomí – ochrnou jí svaly. Protijed zatím neexistuje. Labužníci však oceňují zvláštní chuť</w:t>
      </w:r>
    </w:p>
    <w:p w:rsidR="000660F8" w:rsidRDefault="000660F8" w:rsidP="00A7445B">
      <w:r>
        <w:t xml:space="preserve">     způsobenou minimálním množstvím jedu v pokrmu.</w:t>
      </w:r>
    </w:p>
    <w:p w:rsidR="009B2E66" w:rsidRDefault="009B2E66" w:rsidP="00A7445B"/>
    <w:p w:rsidR="00A7445B" w:rsidRDefault="00A7445B" w:rsidP="00A7445B">
      <w:pPr>
        <w:shd w:val="clear" w:color="auto" w:fill="FFFFFF"/>
        <w:rPr>
          <w:color w:val="000000"/>
        </w:rPr>
      </w:pPr>
      <w:r>
        <w:rPr>
          <w:color w:val="000000"/>
        </w:rPr>
        <w:br/>
      </w:r>
    </w:p>
    <w:p w:rsidR="00A7445B" w:rsidRDefault="00A7445B" w:rsidP="005E4674">
      <w:pPr>
        <w:rPr>
          <w:rStyle w:val="bbtext"/>
        </w:rPr>
      </w:pPr>
    </w:p>
    <w:p w:rsidR="005E4674" w:rsidRPr="005E4674" w:rsidRDefault="005E4674"/>
    <w:sectPr w:rsidR="005E4674" w:rsidRPr="005E4674" w:rsidSect="0027028D">
      <w:pgSz w:w="11906" w:h="16838"/>
      <w:pgMar w:top="720" w:right="510" w:bottom="72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8D"/>
    <w:rsid w:val="000660F8"/>
    <w:rsid w:val="00092E64"/>
    <w:rsid w:val="00103AD0"/>
    <w:rsid w:val="0027028D"/>
    <w:rsid w:val="005142CA"/>
    <w:rsid w:val="0059672C"/>
    <w:rsid w:val="005E4674"/>
    <w:rsid w:val="006404A7"/>
    <w:rsid w:val="006C193E"/>
    <w:rsid w:val="007F61E4"/>
    <w:rsid w:val="008715F3"/>
    <w:rsid w:val="008E313F"/>
    <w:rsid w:val="00983D9A"/>
    <w:rsid w:val="009B2E66"/>
    <w:rsid w:val="00A7445B"/>
    <w:rsid w:val="00BD3CB7"/>
    <w:rsid w:val="00C4492C"/>
    <w:rsid w:val="00C61D85"/>
    <w:rsid w:val="00DA7257"/>
    <w:rsid w:val="00DB41D5"/>
    <w:rsid w:val="00E925D4"/>
    <w:rsid w:val="00FA38DD"/>
    <w:rsid w:val="00FC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D350"/>
  <w15:chartTrackingRefBased/>
  <w15:docId w15:val="{9A954D7F-E49C-42C4-86F7-697E5FB4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028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028D"/>
    <w:pPr>
      <w:ind w:left="720"/>
      <w:contextualSpacing/>
    </w:pPr>
  </w:style>
  <w:style w:type="character" w:customStyle="1" w:styleId="bbtext">
    <w:name w:val="bbtext"/>
    <w:basedOn w:val="Standardnpsmoodstavce"/>
    <w:rsid w:val="005E4674"/>
  </w:style>
  <w:style w:type="paragraph" w:styleId="Normlnweb">
    <w:name w:val="Normal (Web)"/>
    <w:basedOn w:val="Normln"/>
    <w:uiPriority w:val="99"/>
    <w:semiHidden/>
    <w:unhideWhenUsed/>
    <w:rsid w:val="005E4674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A7445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66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2" ma:contentTypeDescription="Vytvoří nový dokument" ma:contentTypeScope="" ma:versionID="d33754d4f18b90eb056d85559e17f6e9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6baa5a90529a530699e560228e144961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CAFFB5-9D91-429D-BAF4-AB2338F613CA}"/>
</file>

<file path=customXml/itemProps2.xml><?xml version="1.0" encoding="utf-8"?>
<ds:datastoreItem xmlns:ds="http://schemas.openxmlformats.org/officeDocument/2006/customXml" ds:itemID="{DC308F4F-7262-48EF-B210-4F74AC2597A5}"/>
</file>

<file path=customXml/itemProps3.xml><?xml version="1.0" encoding="utf-8"?>
<ds:datastoreItem xmlns:ds="http://schemas.openxmlformats.org/officeDocument/2006/customXml" ds:itemID="{E4469A00-C266-4CCE-BC6A-9B4B404653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432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Dáša Nevosadová</dc:creator>
  <cp:keywords/>
  <dc:description/>
  <cp:lastModifiedBy>Dáša Nevosadová</cp:lastModifiedBy>
  <cp:revision>6</cp:revision>
  <dcterms:created xsi:type="dcterms:W3CDTF">2021-05-31T18:26:00Z</dcterms:created>
  <dcterms:modified xsi:type="dcterms:W3CDTF">2021-05-31T18:53:00Z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